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D8" w:rsidRPr="00155F57" w:rsidRDefault="000F47D8" w:rsidP="000F47D8">
      <w:pPr>
        <w:jc w:val="center"/>
        <w:rPr>
          <w:b/>
          <w:sz w:val="20"/>
          <w:szCs w:val="20"/>
          <w:lang w:val="kk-KZ"/>
        </w:rPr>
      </w:pPr>
      <w:r w:rsidRPr="00155F57">
        <w:rPr>
          <w:b/>
          <w:sz w:val="20"/>
          <w:szCs w:val="20"/>
          <w:lang w:val="kk-KZ"/>
        </w:rPr>
        <w:t>СИЛЛАБУС</w:t>
      </w:r>
    </w:p>
    <w:p w:rsidR="000F47D8" w:rsidRPr="00155F57" w:rsidRDefault="00361E18" w:rsidP="000F47D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Осенний семестр 2021</w:t>
      </w:r>
      <w:r w:rsidR="000F47D8" w:rsidRPr="00155F57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2</w:t>
      </w:r>
      <w:r w:rsidR="000F47D8" w:rsidRPr="00155F57">
        <w:rPr>
          <w:b/>
          <w:sz w:val="20"/>
          <w:szCs w:val="20"/>
          <w:lang w:val="kk-KZ"/>
        </w:rPr>
        <w:t xml:space="preserve"> </w:t>
      </w:r>
      <w:bookmarkStart w:id="0" w:name="_GoBack"/>
      <w:bookmarkEnd w:id="0"/>
      <w:r w:rsidR="000F47D8" w:rsidRPr="00155F57">
        <w:rPr>
          <w:b/>
          <w:sz w:val="20"/>
          <w:szCs w:val="20"/>
          <w:lang w:val="kk-KZ"/>
        </w:rPr>
        <w:t>уч. год</w:t>
      </w:r>
    </w:p>
    <w:p w:rsidR="000F47D8" w:rsidRPr="00155F57" w:rsidRDefault="000F47D8" w:rsidP="000F47D8">
      <w:pPr>
        <w:jc w:val="center"/>
        <w:rPr>
          <w:b/>
          <w:sz w:val="20"/>
          <w:szCs w:val="20"/>
          <w:lang w:val="kk-KZ"/>
        </w:rPr>
      </w:pPr>
      <w:r w:rsidRPr="00155F57">
        <w:rPr>
          <w:b/>
          <w:sz w:val="20"/>
          <w:szCs w:val="20"/>
          <w:lang w:val="kk-KZ"/>
        </w:rPr>
        <w:t>по образовательной программе «</w:t>
      </w:r>
      <w:r w:rsidR="00361E18" w:rsidRPr="00361E18">
        <w:rPr>
          <w:b/>
          <w:sz w:val="20"/>
          <w:szCs w:val="20"/>
          <w:lang w:val="kk-KZ"/>
        </w:rPr>
        <w:t>6B07109 Промышленная электроника и системы управления</w:t>
      </w:r>
      <w:r w:rsidRPr="00155F57">
        <w:rPr>
          <w:b/>
          <w:sz w:val="20"/>
          <w:szCs w:val="20"/>
          <w:lang w:val="kk-KZ"/>
        </w:rPr>
        <w:t>»</w:t>
      </w:r>
    </w:p>
    <w:p w:rsidR="000F47D8" w:rsidRPr="00155F57" w:rsidRDefault="000F47D8" w:rsidP="000F47D8">
      <w:pPr>
        <w:jc w:val="center"/>
        <w:rPr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2"/>
        <w:gridCol w:w="1842"/>
        <w:gridCol w:w="992"/>
        <w:gridCol w:w="709"/>
        <w:gridCol w:w="568"/>
        <w:gridCol w:w="1414"/>
        <w:gridCol w:w="568"/>
        <w:gridCol w:w="283"/>
        <w:gridCol w:w="851"/>
        <w:gridCol w:w="1277"/>
      </w:tblGrid>
      <w:tr w:rsidR="000F47D8" w:rsidRPr="00155F57" w:rsidTr="007849D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Самостоятельная работа студента под руководством преподавателя (СРСП)</w:t>
            </w:r>
          </w:p>
        </w:tc>
      </w:tr>
      <w:tr w:rsidR="000F47D8" w:rsidRPr="00155F57" w:rsidTr="007849D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</w:tr>
      <w:tr w:rsidR="000F47D8" w:rsidRPr="00155F57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E52BBA" w:rsidRDefault="00E52BBA" w:rsidP="00E52BB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GPES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E52BB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Графическое программирование электронных 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7849DE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E52BB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E52BB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E52BB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0F47D8" w:rsidRPr="00155F57" w:rsidTr="007849D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Академическая информация о курсе</w:t>
            </w:r>
          </w:p>
        </w:tc>
      </w:tr>
      <w:tr w:rsidR="000F47D8" w:rsidRPr="00155F57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Форма итогового контроля</w:t>
            </w:r>
          </w:p>
        </w:tc>
      </w:tr>
      <w:tr w:rsidR="000F47D8" w:rsidRPr="00155F57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E52BB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CE23FE" w:rsidRDefault="00CE23FE" w:rsidP="007849D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Лекция, лаб. занятия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E52BB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E52BBA" w:rsidP="00E52B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программирование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47D8" w:rsidRPr="004A0977" w:rsidRDefault="004A0977" w:rsidP="007849D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0F47D8" w:rsidRPr="00155F57" w:rsidTr="007849D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Икрамова Салтанат Бауыржанқызы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Оф/ч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По расписанию</w:t>
            </w:r>
          </w:p>
        </w:tc>
      </w:tr>
      <w:tr w:rsidR="000F47D8" w:rsidRPr="00361E18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3837C2" w:rsidP="007849DE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E52BBA" w:rsidRPr="00E52BBA">
                <w:rPr>
                  <w:rStyle w:val="ad"/>
                  <w:sz w:val="20"/>
                  <w:szCs w:val="20"/>
                  <w:lang w:val="kk-KZ"/>
                </w:rPr>
                <w:t>s</w:t>
              </w:r>
              <w:r w:rsidR="00E52BBA" w:rsidRPr="00356100">
                <w:rPr>
                  <w:rStyle w:val="ad"/>
                  <w:sz w:val="20"/>
                  <w:szCs w:val="20"/>
                  <w:lang w:val="kk-KZ"/>
                </w:rPr>
                <w:t>altanat.ikramova@gmail.com</w:t>
              </w:r>
            </w:hyperlink>
            <w:r w:rsidR="000F47D8" w:rsidRPr="00155F57">
              <w:rPr>
                <w:sz w:val="20"/>
                <w:szCs w:val="20"/>
                <w:lang w:val="kk-KZ"/>
              </w:rPr>
              <w:t xml:space="preserve">, </w:t>
            </w:r>
            <w:hyperlink r:id="rId8" w:history="1">
              <w:r w:rsidR="000F47D8" w:rsidRPr="00155F57">
                <w:rPr>
                  <w:rStyle w:val="ad"/>
                  <w:sz w:val="20"/>
                  <w:szCs w:val="20"/>
                  <w:lang w:val="kk-KZ"/>
                </w:rPr>
                <w:t>Ykramova.Saltanat@kaznu.kz</w:t>
              </w:r>
            </w:hyperlink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0F47D8" w:rsidRPr="00155F57" w:rsidTr="007849D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87476984280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</w:tbl>
    <w:p w:rsidR="000F47D8" w:rsidRPr="00155F57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0F47D8" w:rsidRPr="00155F57" w:rsidTr="007849D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Академическая презентация курса</w:t>
            </w:r>
          </w:p>
        </w:tc>
      </w:tr>
    </w:tbl>
    <w:p w:rsidR="000F47D8" w:rsidRPr="00155F57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0F47D8" w:rsidRPr="00155F57" w:rsidTr="007849DE">
        <w:tc>
          <w:tcPr>
            <w:tcW w:w="1872" w:type="dxa"/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Ожидаемые результаты обучения (РО)</w:t>
            </w:r>
            <w:r w:rsidRPr="00155F57">
              <w:rPr>
                <w:sz w:val="20"/>
                <w:szCs w:val="20"/>
                <w:lang w:val="kk-KZ"/>
              </w:rPr>
              <w:t xml:space="preserve"> </w:t>
            </w:r>
          </w:p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Индикаторы достижения РО (ИД) </w:t>
            </w:r>
          </w:p>
          <w:p w:rsidR="000F47D8" w:rsidRPr="00155F57" w:rsidRDefault="000F47D8" w:rsidP="007849D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(на каждый РО не менее 2-х индикаторов)</w:t>
            </w:r>
          </w:p>
        </w:tc>
      </w:tr>
      <w:tr w:rsidR="000F47D8" w:rsidRPr="00155F57" w:rsidTr="007849D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55F57">
              <w:rPr>
                <w:sz w:val="20"/>
                <w:szCs w:val="20"/>
                <w:lang w:val="kk-KZ" w:eastAsia="ar-SA"/>
              </w:rPr>
              <w:t>Обучение и ознакомление с современными информационными технологиями в научных исследованиях, в частности с программно – инструментальной средой  LabVIEW. Основное внимание уделяется освоению методов программирования и проектирования виртуальных  приборов.</w:t>
            </w:r>
          </w:p>
          <w:p w:rsidR="000F47D8" w:rsidRPr="00155F57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РО 1 </w:t>
            </w:r>
            <w:r w:rsidRPr="00155F57">
              <w:rPr>
                <w:sz w:val="20"/>
                <w:szCs w:val="20"/>
                <w:lang w:val="kk-KZ"/>
              </w:rPr>
              <w:t>Объяснять</w:t>
            </w:r>
            <w:r w:rsidRPr="00155F5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55F57">
              <w:rPr>
                <w:sz w:val="20"/>
                <w:szCs w:val="20"/>
                <w:lang w:val="kk-KZ"/>
              </w:rPr>
              <w:t xml:space="preserve">современные методы компьютерного моделирование физических экспериментов, </w:t>
            </w:r>
            <w:r w:rsidRPr="00155F57">
              <w:rPr>
                <w:sz w:val="20"/>
                <w:szCs w:val="20"/>
                <w:lang w:val="kk-KZ" w:eastAsia="ko-KR"/>
              </w:rPr>
              <w:t xml:space="preserve">иметь представление </w:t>
            </w:r>
            <w:r w:rsidRPr="00155F57">
              <w:rPr>
                <w:sz w:val="20"/>
                <w:szCs w:val="20"/>
                <w:lang w:val="kk-KZ"/>
              </w:rPr>
              <w:t>об основных методах программирования на основе LabVIEW</w:t>
            </w:r>
            <w:r w:rsidR="00E52BBA">
              <w:rPr>
                <w:sz w:val="20"/>
                <w:szCs w:val="20"/>
              </w:rPr>
              <w:t xml:space="preserve"> </w:t>
            </w:r>
            <w:r w:rsidR="00E52BBA" w:rsidRPr="00E52BBA">
              <w:rPr>
                <w:sz w:val="20"/>
                <w:szCs w:val="20"/>
              </w:rPr>
              <w:t>(</w:t>
            </w:r>
            <w:r w:rsidR="00E52BBA">
              <w:rPr>
                <w:sz w:val="20"/>
                <w:szCs w:val="20"/>
                <w:lang w:val="en-US"/>
              </w:rPr>
              <w:t>Laboratory</w:t>
            </w:r>
            <w:r w:rsidR="00E52BBA" w:rsidRPr="00E52BBA">
              <w:rPr>
                <w:sz w:val="20"/>
                <w:szCs w:val="20"/>
              </w:rPr>
              <w:t xml:space="preserve"> </w:t>
            </w:r>
            <w:r w:rsidR="00E52BBA">
              <w:rPr>
                <w:sz w:val="20"/>
                <w:szCs w:val="20"/>
                <w:lang w:val="en-US"/>
              </w:rPr>
              <w:t>Virtual</w:t>
            </w:r>
            <w:r w:rsidR="00E52BBA" w:rsidRPr="00E52BBA">
              <w:rPr>
                <w:sz w:val="20"/>
                <w:szCs w:val="20"/>
              </w:rPr>
              <w:t xml:space="preserve"> </w:t>
            </w:r>
            <w:r w:rsidR="00E52BBA">
              <w:rPr>
                <w:sz w:val="20"/>
                <w:szCs w:val="20"/>
                <w:lang w:val="en-US"/>
              </w:rPr>
              <w:t>Instrument</w:t>
            </w:r>
            <w:r w:rsidR="00E52BBA" w:rsidRPr="00E52BBA">
              <w:rPr>
                <w:sz w:val="20"/>
                <w:szCs w:val="20"/>
              </w:rPr>
              <w:t xml:space="preserve"> </w:t>
            </w:r>
            <w:r w:rsidR="00E52BBA">
              <w:rPr>
                <w:sz w:val="20"/>
                <w:szCs w:val="20"/>
                <w:lang w:val="en-US"/>
              </w:rPr>
              <w:t>Engineering</w:t>
            </w:r>
            <w:r w:rsidR="00E52BBA" w:rsidRPr="00E52BBA">
              <w:rPr>
                <w:sz w:val="20"/>
                <w:szCs w:val="20"/>
              </w:rPr>
              <w:t xml:space="preserve"> </w:t>
            </w:r>
            <w:r w:rsidR="00E52BBA">
              <w:rPr>
                <w:sz w:val="20"/>
                <w:szCs w:val="20"/>
                <w:lang w:val="en-US"/>
              </w:rPr>
              <w:t>Workbench</w:t>
            </w:r>
            <w:r w:rsidR="00E52BBA" w:rsidRPr="00E52BBA">
              <w:rPr>
                <w:sz w:val="20"/>
                <w:szCs w:val="20"/>
              </w:rPr>
              <w:t>)</w:t>
            </w:r>
            <w:r w:rsidRPr="00155F57">
              <w:rPr>
                <w:sz w:val="20"/>
                <w:szCs w:val="20"/>
                <w:lang w:val="kk-KZ"/>
              </w:rPr>
              <w:t>,</w:t>
            </w:r>
            <w:r w:rsidRPr="00155F57">
              <w:rPr>
                <w:sz w:val="20"/>
                <w:szCs w:val="20"/>
                <w:lang w:val="kk-KZ" w:eastAsia="ko-KR"/>
              </w:rPr>
              <w:t xml:space="preserve"> об общих принципах построения аналоговой части радиоэлектронных систем, </w:t>
            </w:r>
            <w:r w:rsidRPr="00155F57">
              <w:rPr>
                <w:sz w:val="20"/>
                <w:szCs w:val="20"/>
                <w:lang w:val="kk-KZ"/>
              </w:rPr>
              <w:t>о среде прикладного графического программирования, используемой в качестве стандартного инструмента для проведения измерений, анализа их данных и последующего управления приборами и исследуемыми объектами</w:t>
            </w:r>
          </w:p>
        </w:tc>
        <w:tc>
          <w:tcPr>
            <w:tcW w:w="3827" w:type="dxa"/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ИД 1.1  </w:t>
            </w:r>
            <w:r w:rsidRPr="00155F57">
              <w:rPr>
                <w:sz w:val="20"/>
                <w:szCs w:val="20"/>
                <w:lang w:val="kk-KZ"/>
              </w:rPr>
              <w:t>Понимать основные определения и теоремы графического программирования.</w:t>
            </w:r>
          </w:p>
          <w:p w:rsidR="000F47D8" w:rsidRPr="00155F57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ИД 1.2  </w:t>
            </w:r>
            <w:r w:rsidRPr="00155F57">
              <w:rPr>
                <w:sz w:val="20"/>
                <w:szCs w:val="20"/>
                <w:lang w:val="kk-KZ"/>
              </w:rPr>
              <w:t>Применять основные синтаксисы обработки виртуального прибора.</w:t>
            </w:r>
          </w:p>
        </w:tc>
      </w:tr>
      <w:tr w:rsidR="000F47D8" w:rsidRPr="00155F57" w:rsidTr="007849DE">
        <w:tc>
          <w:tcPr>
            <w:tcW w:w="1872" w:type="dxa"/>
            <w:vMerge/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РО 2  </w:t>
            </w:r>
            <w:r w:rsidRPr="00155F57">
              <w:rPr>
                <w:sz w:val="20"/>
                <w:szCs w:val="20"/>
                <w:lang w:val="kk-KZ" w:eastAsia="ko-KR"/>
              </w:rPr>
              <w:t>Уметь применять схемотехнические способы построения элементов, узлов и устройств радиоэлектроники и принципов их работы, а так же проектирования различных цифровых и аналоговых электронных устройств</w:t>
            </w:r>
          </w:p>
        </w:tc>
        <w:tc>
          <w:tcPr>
            <w:tcW w:w="3827" w:type="dxa"/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ИД 2.1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Применять схемотехнические способы построения виртуального прибора  для устройств радиотехники и электроники.</w:t>
            </w:r>
          </w:p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ИД 2.2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Использовать функциональный стиль программирования при решении </w:t>
            </w:r>
            <w:r w:rsidR="006A7386" w:rsidRPr="00155F57">
              <w:rPr>
                <w:color w:val="000000"/>
                <w:sz w:val="20"/>
                <w:szCs w:val="20"/>
                <w:lang w:val="kk-KZ"/>
              </w:rPr>
              <w:t xml:space="preserve">программных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различных задач.</w:t>
            </w:r>
          </w:p>
        </w:tc>
      </w:tr>
      <w:tr w:rsidR="000F47D8" w:rsidRPr="00155F57" w:rsidTr="007849D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РО 3</w:t>
            </w:r>
            <w:r w:rsidR="006C527C" w:rsidRPr="00155F57">
              <w:rPr>
                <w:sz w:val="20"/>
                <w:szCs w:val="20"/>
                <w:lang w:val="kk-KZ"/>
              </w:rPr>
              <w:t xml:space="preserve"> Уметь </w:t>
            </w:r>
            <w:r w:rsidRPr="00155F57">
              <w:rPr>
                <w:sz w:val="20"/>
                <w:szCs w:val="20"/>
                <w:lang w:val="kk-KZ"/>
              </w:rPr>
              <w:t xml:space="preserve">писать программу в среде компьютерного моделирования LabVIEW. </w:t>
            </w:r>
          </w:p>
        </w:tc>
        <w:tc>
          <w:tcPr>
            <w:tcW w:w="3827" w:type="dxa"/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ИД 3.1 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Решать нелинейного уравнения методом бисекций. </w:t>
            </w:r>
          </w:p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ИД 3.2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Уметь интегрировать программы различных программных сред в среде LabVIЕW.</w:t>
            </w:r>
          </w:p>
        </w:tc>
      </w:tr>
      <w:tr w:rsidR="000F47D8" w:rsidRPr="00155F57" w:rsidTr="007849DE">
        <w:tc>
          <w:tcPr>
            <w:tcW w:w="1872" w:type="dxa"/>
            <w:vMerge/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РО 4 </w:t>
            </w:r>
            <w:r w:rsidRPr="00155F57">
              <w:rPr>
                <w:sz w:val="20"/>
                <w:szCs w:val="20"/>
                <w:lang w:val="kk-KZ"/>
              </w:rPr>
              <w:t>Уметь создать свой виртуальный прибор.</w:t>
            </w:r>
          </w:p>
        </w:tc>
        <w:tc>
          <w:tcPr>
            <w:tcW w:w="3827" w:type="dxa"/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ИД 4.1</w:t>
            </w:r>
            <w:r w:rsidRPr="00155F57">
              <w:rPr>
                <w:sz w:val="20"/>
                <w:szCs w:val="20"/>
                <w:lang w:val="kk-KZ"/>
              </w:rPr>
              <w:t xml:space="preserve"> Уметь проводить анализ и измерения исследуемыми объектами.</w:t>
            </w:r>
          </w:p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ИД 4.2</w:t>
            </w:r>
            <w:r w:rsidRPr="00155F57">
              <w:rPr>
                <w:sz w:val="20"/>
                <w:szCs w:val="20"/>
                <w:lang w:val="kk-KZ"/>
              </w:rPr>
              <w:t xml:space="preserve"> Уметь проектировать различные цифровые и аналоговые электронные устройства.</w:t>
            </w:r>
          </w:p>
        </w:tc>
      </w:tr>
      <w:tr w:rsidR="000F47D8" w:rsidRPr="00155F57" w:rsidTr="007849DE">
        <w:tc>
          <w:tcPr>
            <w:tcW w:w="1872" w:type="dxa"/>
            <w:vMerge/>
            <w:shd w:val="clear" w:color="auto" w:fill="auto"/>
          </w:tcPr>
          <w:p w:rsidR="000F47D8" w:rsidRPr="00155F57" w:rsidRDefault="000F47D8" w:rsidP="007849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47D8" w:rsidRPr="00155F57" w:rsidTr="007849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Высшая математика, общая физика, информатика, теория электрических цепей.</w:t>
            </w:r>
          </w:p>
        </w:tc>
      </w:tr>
      <w:tr w:rsidR="000F47D8" w:rsidRPr="00155F57" w:rsidTr="007849D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E52BBA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Знания и умения, полученные студентами при усвоении курса «</w:t>
            </w:r>
            <w:r w:rsidR="00E52BBA">
              <w:rPr>
                <w:sz w:val="20"/>
                <w:szCs w:val="20"/>
                <w:lang w:val="kk-KZ"/>
              </w:rPr>
              <w:t>Графическое программирование электронных систем</w:t>
            </w:r>
            <w:r w:rsidRPr="00155F57">
              <w:rPr>
                <w:sz w:val="20"/>
                <w:szCs w:val="20"/>
                <w:lang w:val="kk-KZ"/>
              </w:rPr>
              <w:t>», формирование базовых знаний по использованию информационно-измерительных систем в современных технологиях и по разработке новых компьютерно-ориентированных устройств.</w:t>
            </w:r>
          </w:p>
        </w:tc>
      </w:tr>
      <w:tr w:rsidR="000F47D8" w:rsidRPr="00361E18" w:rsidTr="007849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Style w:val="ac"/>
              <w:tabs>
                <w:tab w:val="left" w:pos="525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155F57">
              <w:rPr>
                <w:rFonts w:ascii="Times New Roman" w:hAnsi="Times New Roman"/>
                <w:b/>
                <w:sz w:val="20"/>
                <w:lang w:val="kk-KZ"/>
              </w:rPr>
              <w:t>Основная литература</w:t>
            </w:r>
            <w:r w:rsidRPr="00155F57">
              <w:rPr>
                <w:rFonts w:ascii="Times New Roman" w:hAnsi="Times New Roman"/>
                <w:sz w:val="20"/>
                <w:lang w:val="kk-KZ"/>
              </w:rPr>
              <w:t xml:space="preserve">: </w:t>
            </w:r>
          </w:p>
          <w:p w:rsidR="000F47D8" w:rsidRPr="00155F57" w:rsidRDefault="000F47D8" w:rsidP="007849DE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155F57">
              <w:rPr>
                <w:rFonts w:ascii="Times New Roman" w:hAnsi="Times New Roman"/>
                <w:sz w:val="20"/>
                <w:lang w:val="kk-KZ"/>
              </w:rPr>
              <w:t xml:space="preserve">1. Загидуллин Р.Ш. LabVIEW в исследования и разработках. – М.: Горячая линия-Телеком, 2005. – 352 с.: ил. </w:t>
            </w:r>
          </w:p>
          <w:p w:rsidR="000F47D8" w:rsidRPr="00155F57" w:rsidRDefault="000F47D8" w:rsidP="007849DE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155F57">
              <w:rPr>
                <w:rFonts w:ascii="Times New Roman" w:hAnsi="Times New Roman"/>
                <w:sz w:val="20"/>
                <w:lang w:val="kk-KZ"/>
              </w:rPr>
              <w:t xml:space="preserve">2. Бутырин П.А., Васьковская Т.А., Каратаев В.В., Материкин С.В. Автоматизация физических исследований и эксперимента: компьютерные измерения и виртуальные приборы на основе LabVIEW 7/ Под ред. Бутырина П.А. – М.: ДМК-Пресс, 2005. - 264 с.: ил. </w:t>
            </w:r>
          </w:p>
          <w:p w:rsidR="000F47D8" w:rsidRPr="00155F57" w:rsidRDefault="000F47D8" w:rsidP="007849DE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155F57">
              <w:rPr>
                <w:rFonts w:ascii="Times New Roman" w:hAnsi="Times New Roman"/>
                <w:sz w:val="20"/>
                <w:lang w:val="kk-KZ"/>
              </w:rPr>
              <w:t xml:space="preserve">3. Пейч Л.И., Точилин Д.А., Поллак Б.П. LabVIEW для новичков и специалистов. – М.: Горячая линия–Телеком, 2004. – 384с.: ил. </w:t>
            </w:r>
          </w:p>
          <w:p w:rsidR="000F47D8" w:rsidRPr="00155F57" w:rsidRDefault="000F47D8" w:rsidP="007849DE">
            <w:pPr>
              <w:pStyle w:val="ac"/>
              <w:tabs>
                <w:tab w:val="clear" w:pos="-2410"/>
                <w:tab w:val="left" w:pos="426"/>
                <w:tab w:val="num" w:pos="720"/>
              </w:tabs>
              <w:contextualSpacing/>
              <w:rPr>
                <w:rFonts w:ascii="Times New Roman" w:hAnsi="Times New Roman"/>
                <w:sz w:val="20"/>
                <w:lang w:val="kk-KZ"/>
              </w:rPr>
            </w:pPr>
            <w:r w:rsidRPr="00155F57">
              <w:rPr>
                <w:rFonts w:ascii="Times New Roman" w:hAnsi="Times New Roman"/>
                <w:sz w:val="20"/>
                <w:lang w:val="kk-KZ"/>
              </w:rPr>
              <w:t xml:space="preserve">4. Суранов А.Я. LabVIEW 7: Справочник по функциям. – М.:ДМК-Пресс, 2005. – 512 с.  </w:t>
            </w:r>
          </w:p>
          <w:p w:rsidR="000F47D8" w:rsidRPr="00155F57" w:rsidRDefault="000F47D8" w:rsidP="007849DE">
            <w:pPr>
              <w:pStyle w:val="ac"/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0"/>
                <w:lang w:val="kk-KZ"/>
              </w:rPr>
            </w:pPr>
            <w:r w:rsidRPr="00155F57">
              <w:rPr>
                <w:rFonts w:ascii="Times New Roman" w:hAnsi="Times New Roman"/>
                <w:b/>
                <w:sz w:val="20"/>
                <w:lang w:val="kk-KZ"/>
              </w:rPr>
              <w:t xml:space="preserve">Дополнительная литература: </w:t>
            </w:r>
          </w:p>
          <w:p w:rsidR="000F47D8" w:rsidRPr="00155F57" w:rsidRDefault="000F47D8" w:rsidP="007849DE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155F57">
              <w:rPr>
                <w:sz w:val="20"/>
                <w:szCs w:val="20"/>
                <w:lang w:val="kk-KZ" w:eastAsia="ar-SA"/>
              </w:rPr>
              <w:t>1. Asmundis R. (ed.) LabVIEW - Modeling, Programming and Simulations</w:t>
            </w:r>
          </w:p>
          <w:p w:rsidR="000F47D8" w:rsidRPr="00155F57" w:rsidRDefault="000F47D8" w:rsidP="007849DE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155F57">
              <w:rPr>
                <w:sz w:val="20"/>
                <w:szCs w:val="20"/>
                <w:lang w:val="kk-KZ" w:eastAsia="ar-SA"/>
              </w:rPr>
              <w:t>2. Basics I - Introduction (LabVIEW 8.5 Course Manual)</w:t>
            </w:r>
          </w:p>
          <w:p w:rsidR="000F47D8" w:rsidRPr="00155F57" w:rsidRDefault="000F47D8" w:rsidP="007849DE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155F57">
              <w:rPr>
                <w:sz w:val="20"/>
                <w:szCs w:val="20"/>
                <w:lang w:val="kk-KZ" w:eastAsia="ar-SA"/>
              </w:rPr>
              <w:t>3. Digital Signal Processing System-Level Design Using LabVIEW by Nasser Kehtarnavaz and Namjin Kim University of Texas at Dallas</w:t>
            </w:r>
          </w:p>
          <w:p w:rsidR="000F47D8" w:rsidRPr="00155F57" w:rsidRDefault="000F47D8" w:rsidP="007849DE">
            <w:pPr>
              <w:tabs>
                <w:tab w:val="left" w:pos="426"/>
              </w:tabs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155F57">
              <w:rPr>
                <w:sz w:val="20"/>
                <w:szCs w:val="20"/>
                <w:lang w:val="kk-KZ" w:eastAsia="ar-SA"/>
              </w:rPr>
              <w:t>4. Ertürk S. Digital Image Processing with LabView</w:t>
            </w:r>
          </w:p>
          <w:p w:rsidR="000F47D8" w:rsidRPr="00CE23FE" w:rsidRDefault="00CE23FE" w:rsidP="00E52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 w:rsidRPr="00CE23FE">
              <w:rPr>
                <w:b/>
                <w:color w:val="000000"/>
                <w:sz w:val="20"/>
                <w:szCs w:val="20"/>
                <w:lang w:val="kk-KZ"/>
              </w:rPr>
              <w:t>Электронные ресурсы:</w:t>
            </w:r>
          </w:p>
          <w:p w:rsidR="00CE23FE" w:rsidRPr="00CE23FE" w:rsidRDefault="00CE23FE" w:rsidP="00CE2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E23FE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CE23FE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CE23FE">
              <w:rPr>
                <w:color w:val="000000"/>
                <w:sz w:val="20"/>
                <w:szCs w:val="20"/>
                <w:lang w:val="kk-KZ"/>
              </w:rPr>
              <w:instrText xml:space="preserve"> HYPERLINK "http://pselab.ru/Books/Lupov/LabVIEW_Examples.pdf" </w:instrText>
            </w:r>
            <w:r w:rsidRPr="00CE23FE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CE23FE">
              <w:rPr>
                <w:rStyle w:val="ad"/>
                <w:sz w:val="20"/>
                <w:szCs w:val="20"/>
                <w:lang w:val="kk-KZ"/>
              </w:rPr>
              <w:t>http://pselab.ru/Books/Lupov/LabVIEW_Examples.pdf</w:t>
            </w:r>
            <w:r w:rsidRPr="00CE23FE">
              <w:rPr>
                <w:color w:val="000000"/>
                <w:sz w:val="20"/>
                <w:szCs w:val="20"/>
                <w:lang w:val="kk-KZ"/>
              </w:rPr>
              <w:fldChar w:fldCharType="end"/>
            </w:r>
          </w:p>
          <w:p w:rsidR="00CE23FE" w:rsidRPr="00CE23FE" w:rsidRDefault="00CE23FE" w:rsidP="00CE2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E23FE">
              <w:rPr>
                <w:color w:val="000000"/>
                <w:sz w:val="20"/>
                <w:szCs w:val="20"/>
                <w:lang w:val="kk-KZ"/>
              </w:rPr>
              <w:t>2.</w:t>
            </w:r>
            <w:r w:rsidRPr="00CE23FE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CE23FE">
              <w:rPr>
                <w:color w:val="000000"/>
                <w:sz w:val="20"/>
                <w:szCs w:val="20"/>
                <w:lang w:val="kk-KZ"/>
              </w:rPr>
              <w:instrText xml:space="preserve"> HYPERLINK "https://labviewportal.org/viewforum.php?f=142" </w:instrText>
            </w:r>
            <w:r w:rsidRPr="00CE23FE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CE23FE">
              <w:rPr>
                <w:rStyle w:val="ad"/>
                <w:sz w:val="20"/>
                <w:szCs w:val="20"/>
                <w:lang w:val="kk-KZ"/>
              </w:rPr>
              <w:t>https://labviewportal.org/viewforum.php?f=142</w:t>
            </w:r>
            <w:r w:rsidRPr="00CE23FE">
              <w:rPr>
                <w:color w:val="000000"/>
                <w:sz w:val="20"/>
                <w:szCs w:val="20"/>
                <w:lang w:val="kk-KZ"/>
              </w:rPr>
              <w:fldChar w:fldCharType="end"/>
            </w:r>
          </w:p>
          <w:p w:rsidR="00CE23FE" w:rsidRPr="00CE23FE" w:rsidRDefault="00CE23FE" w:rsidP="00CE2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CE23FE">
              <w:rPr>
                <w:color w:val="000000"/>
                <w:sz w:val="20"/>
                <w:szCs w:val="20"/>
                <w:lang w:val="kk-KZ"/>
              </w:rPr>
              <w:t>3.</w:t>
            </w:r>
            <w:r w:rsidRPr="00CE23FE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CE23FE">
              <w:rPr>
                <w:color w:val="000000"/>
                <w:sz w:val="20"/>
                <w:szCs w:val="20"/>
                <w:lang w:val="kk-KZ"/>
              </w:rPr>
              <w:instrText xml:space="preserve"> HYPERLINK "https://hsapst.spbstu.ru/userfiles/files/study/Kypv/eks_met/eks_met1.pdf" </w:instrText>
            </w:r>
            <w:r w:rsidRPr="00CE23FE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CE23FE">
              <w:rPr>
                <w:rStyle w:val="ad"/>
                <w:sz w:val="20"/>
                <w:szCs w:val="20"/>
                <w:lang w:val="kk-KZ"/>
              </w:rPr>
              <w:t>https://hsapst.spbstu.ru/userfiles/files/study/Kypv/eks_met/eks_met1.pdf</w:t>
            </w:r>
            <w:r w:rsidRPr="00CE23FE">
              <w:rPr>
                <w:color w:val="000000"/>
                <w:sz w:val="20"/>
                <w:szCs w:val="20"/>
                <w:lang w:val="kk-KZ"/>
              </w:rPr>
              <w:fldChar w:fldCharType="end"/>
            </w:r>
          </w:p>
          <w:p w:rsidR="00CE23FE" w:rsidRPr="00CE23FE" w:rsidRDefault="00CE23FE" w:rsidP="00CE23FE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0F47D8" w:rsidRPr="00155F57" w:rsidRDefault="000F47D8" w:rsidP="000F47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0F47D8" w:rsidRPr="00155F57" w:rsidTr="007849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D8" w:rsidRPr="00155F57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Правила академического поведения: </w:t>
            </w:r>
          </w:p>
          <w:p w:rsidR="000F47D8" w:rsidRPr="00155F57" w:rsidRDefault="000F47D8" w:rsidP="007849DE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F47D8" w:rsidRPr="00155F57" w:rsidRDefault="000F47D8" w:rsidP="007849DE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ВНИМАНИЕ! </w:t>
            </w:r>
            <w:r w:rsidRPr="00155F57">
              <w:rPr>
                <w:sz w:val="20"/>
                <w:szCs w:val="20"/>
                <w:lang w:val="kk-KZ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Академические ценности:</w:t>
            </w:r>
          </w:p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F47D8" w:rsidRPr="00155F57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9">
              <w:r w:rsidRPr="00155F57">
                <w:rPr>
                  <w:color w:val="0000FF"/>
                  <w:sz w:val="20"/>
                  <w:szCs w:val="20"/>
                  <w:u w:val="single"/>
                  <w:lang w:val="kk-KZ"/>
                </w:rPr>
                <w:t>saltanat.ikramova @gmail.com</w:t>
              </w:r>
            </w:hyperlink>
            <w:r w:rsidRPr="00155F57">
              <w:rPr>
                <w:sz w:val="20"/>
                <w:szCs w:val="20"/>
                <w:lang w:val="kk-KZ"/>
              </w:rPr>
              <w:t>.</w:t>
            </w:r>
          </w:p>
        </w:tc>
      </w:tr>
      <w:tr w:rsidR="000F47D8" w:rsidRPr="00155F57" w:rsidTr="007849D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D8" w:rsidRPr="00155F57" w:rsidRDefault="000F47D8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FE" w:rsidRDefault="00CE23FE" w:rsidP="00CE23F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0F47D8" w:rsidRPr="00155F57" w:rsidRDefault="00CE23FE" w:rsidP="00CE23FE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0F47D8" w:rsidRPr="00155F57" w:rsidRDefault="000F47D8" w:rsidP="000F47D8">
      <w:pPr>
        <w:jc w:val="center"/>
        <w:rPr>
          <w:b/>
          <w:sz w:val="20"/>
          <w:szCs w:val="20"/>
          <w:lang w:val="kk-KZ"/>
        </w:rPr>
      </w:pPr>
    </w:p>
    <w:p w:rsidR="000F47D8" w:rsidRPr="00155F57" w:rsidRDefault="000F47D8" w:rsidP="000F47D8">
      <w:pPr>
        <w:jc w:val="both"/>
        <w:rPr>
          <w:sz w:val="20"/>
          <w:szCs w:val="20"/>
          <w:lang w:val="kk-KZ"/>
        </w:rPr>
      </w:pPr>
      <w:r w:rsidRPr="00155F57">
        <w:rPr>
          <w:sz w:val="20"/>
          <w:szCs w:val="20"/>
          <w:lang w:val="kk-KZ"/>
        </w:rPr>
        <w:t>С о к р а щ е н и я</w:t>
      </w:r>
    </w:p>
    <w:p w:rsidR="000F47D8" w:rsidRPr="00155F57" w:rsidRDefault="000F47D8" w:rsidP="000F47D8">
      <w:pPr>
        <w:jc w:val="both"/>
        <w:rPr>
          <w:sz w:val="20"/>
          <w:szCs w:val="20"/>
          <w:lang w:val="kk-KZ"/>
        </w:rPr>
      </w:pPr>
      <w:r w:rsidRPr="00155F57">
        <w:rPr>
          <w:sz w:val="20"/>
          <w:szCs w:val="20"/>
          <w:lang w:val="kk-KZ"/>
        </w:rPr>
        <w:t>Л – лекция; СРС – самостоятельная работа студента; СРСП – самостоятельная работа студента под руководством преподавателя; КР – контрольная работа; РК – рубежный контроль; ВС – вопросы для самопроверки; ИЗ – индивидуальные задания.</w:t>
      </w:r>
    </w:p>
    <w:p w:rsidR="000F47D8" w:rsidRPr="00155F57" w:rsidRDefault="000F47D8" w:rsidP="000F47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0F47D8" w:rsidRPr="00155F57" w:rsidRDefault="000F47D8" w:rsidP="000F47D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  <w:r w:rsidRPr="00155F57">
        <w:rPr>
          <w:b/>
          <w:sz w:val="20"/>
          <w:szCs w:val="20"/>
          <w:lang w:val="kk-KZ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F47D8" w:rsidRPr="00155F5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Форма проведения занятия</w:t>
            </w:r>
          </w:p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/платформа</w:t>
            </w:r>
          </w:p>
        </w:tc>
      </w:tr>
      <w:tr w:rsidR="000F47D8" w:rsidRPr="00155F57" w:rsidTr="007849D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D51C3" w:rsidRPr="00155F57" w:rsidTr="00FD51C3">
        <w:trPr>
          <w:trHeight w:val="54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Л1.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Общие сведения</w:t>
            </w:r>
            <w:r w:rsidRPr="00155F57">
              <w:rPr>
                <w:sz w:val="20"/>
                <w:szCs w:val="20"/>
                <w:lang w:val="kk-KZ"/>
              </w:rPr>
              <w:t xml:space="preserve">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о программно-инструментальной</w:t>
            </w:r>
            <w:r w:rsidRPr="00155F57">
              <w:rPr>
                <w:sz w:val="20"/>
                <w:szCs w:val="20"/>
                <w:lang w:val="kk-KZ"/>
              </w:rPr>
              <w:t xml:space="preserve">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среде LabVIEW.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</w:t>
            </w:r>
          </w:p>
          <w:p w:rsidR="00FD51C3" w:rsidRPr="00155F57" w:rsidRDefault="00FD51C3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FD51C3" w:rsidRPr="00155F57" w:rsidTr="00FD51C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ЛЗ.1.</w:t>
            </w:r>
            <w:r>
              <w:rPr>
                <w:color w:val="000000"/>
                <w:sz w:val="20"/>
                <w:szCs w:val="20"/>
                <w:lang w:val="kk-KZ"/>
              </w:rPr>
              <w:t>Создание виртуального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прибор</w:t>
            </w:r>
            <w:r>
              <w:rPr>
                <w:color w:val="000000"/>
                <w:sz w:val="20"/>
                <w:szCs w:val="20"/>
                <w:lang w:val="kk-KZ"/>
              </w:rPr>
              <w:t>а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для выполнения</w:t>
            </w:r>
            <w:r w:rsidRPr="00155F57">
              <w:rPr>
                <w:sz w:val="20"/>
                <w:szCs w:val="20"/>
                <w:lang w:val="kk-KZ"/>
              </w:rPr>
              <w:t xml:space="preserve">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операции сложения и вычитания двух чисел </w:t>
            </w:r>
            <w:r w:rsidRPr="00155F57">
              <w:rPr>
                <w:i/>
                <w:iCs/>
                <w:color w:val="000000"/>
                <w:sz w:val="20"/>
                <w:szCs w:val="20"/>
                <w:lang w:val="kk-KZ"/>
              </w:rPr>
              <w:t>а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и</w:t>
            </w:r>
            <w:r w:rsidRPr="00155F57">
              <w:rPr>
                <w:i/>
                <w:iCs/>
                <w:color w:val="000000"/>
                <w:sz w:val="20"/>
                <w:szCs w:val="20"/>
                <w:lang w:val="kk-KZ"/>
              </w:rPr>
              <w:t xml:space="preserve"> b.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1.1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Анализ</w:t>
            </w:r>
            <w:r w:rsidR="005B78FA">
              <w:rPr>
                <w:sz w:val="20"/>
                <w:szCs w:val="20"/>
                <w:lang w:val="kk-KZ"/>
              </w:rPr>
              <w:t>, 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1</w:t>
            </w:r>
          </w:p>
        </w:tc>
      </w:tr>
      <w:tr w:rsidR="00FD51C3" w:rsidRPr="00155F57" w:rsidTr="00FD51C3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lastRenderedPageBreak/>
              <w:t xml:space="preserve">Л2.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Принцип потока данных. Типы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</w:t>
            </w:r>
          </w:p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lastRenderedPageBreak/>
              <w:t>в MS Teams</w:t>
            </w:r>
          </w:p>
        </w:tc>
      </w:tr>
      <w:tr w:rsidR="00FD51C3" w:rsidRPr="00155F57" w:rsidTr="00FD51C3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ЛЗ.2.</w:t>
            </w:r>
            <w:r w:rsidRPr="00155F57">
              <w:rPr>
                <w:color w:val="000000"/>
                <w:lang w:val="kk-KZ"/>
              </w:rPr>
              <w:t xml:space="preserve">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Выполнение арифметических действий в среде LabVIEW.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2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3</w:t>
            </w:r>
          </w:p>
          <w:p w:rsidR="00FD51C3" w:rsidRPr="00155F57" w:rsidRDefault="00FD51C3" w:rsidP="000F47D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Л3. </w:t>
            </w:r>
            <w:r w:rsidRPr="00155F57">
              <w:rPr>
                <w:sz w:val="20"/>
                <w:szCs w:val="20"/>
                <w:lang w:val="kk-KZ"/>
              </w:rPr>
              <w:t>Базовые функции LabVIEW. Числовые функции.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2.1</w:t>
            </w:r>
          </w:p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</w:t>
            </w:r>
          </w:p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FD51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ЛЗ.3 </w:t>
            </w:r>
            <w:r w:rsidRPr="00155F57">
              <w:rPr>
                <w:iCs/>
                <w:color w:val="000000"/>
                <w:sz w:val="20"/>
                <w:szCs w:val="20"/>
                <w:lang w:val="kk-KZ"/>
              </w:rPr>
              <w:t xml:space="preserve">Решение 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задач с одномерными и двумерными массивами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</w:t>
            </w:r>
          </w:p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MS Teams</w:t>
            </w:r>
          </w:p>
        </w:tc>
      </w:tr>
      <w:tr w:rsidR="00FD51C3" w:rsidRPr="00155F5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Pr="00155F57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Консультация по выполнению СРС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Чат в MOOK ТВ (здесь и далее см. Литература и ресурсы)</w:t>
            </w:r>
          </w:p>
        </w:tc>
      </w:tr>
      <w:tr w:rsidR="00FD51C3" w:rsidRPr="00155F5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СРС 1.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Сбор и обработка сигналов и изображений.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2.1</w:t>
            </w:r>
          </w:p>
          <w:p w:rsidR="00FD51C3" w:rsidRPr="00155F57" w:rsidRDefault="00FD51C3" w:rsidP="002E4E13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ИЗ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3 и ИЗ1</w:t>
            </w:r>
          </w:p>
        </w:tc>
      </w:tr>
      <w:tr w:rsidR="005B78FA" w:rsidRPr="00155F57" w:rsidTr="00BC39F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0F47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Л4.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Логические функции. Строковые функции. Функции сравнения.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2E4E13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2.1</w:t>
            </w:r>
          </w:p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5B78FA" w:rsidRPr="00155F57" w:rsidTr="00BC39F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5B78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Л3.4</w:t>
            </w:r>
            <w:r w:rsidRPr="00155F57">
              <w:rPr>
                <w:iCs/>
                <w:color w:val="000000"/>
                <w:sz w:val="20"/>
                <w:szCs w:val="20"/>
                <w:lang w:val="kk-KZ"/>
              </w:rPr>
              <w:t xml:space="preserve"> Автоиндексация. Сдвиговый регистр.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2E4E13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2.1</w:t>
            </w:r>
          </w:p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 Суббота 23:00 ДЕДЛАЙН сдачи ВС 4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FD51C3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Л5.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Логические функции. Строковые функции. Функции сравнения.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РО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FD51C3" w:rsidRPr="00155F57" w:rsidTr="00FD51C3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FD51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ЛЗ.5 </w:t>
            </w:r>
            <w:r w:rsidRPr="00155F57">
              <w:rPr>
                <w:iCs/>
                <w:color w:val="000000"/>
                <w:sz w:val="20"/>
                <w:szCs w:val="20"/>
                <w:lang w:val="kk-KZ"/>
              </w:rPr>
              <w:t>Автоиндексация. Сдвиговый регистр.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FD51C3" w:rsidRPr="00155F57" w:rsidTr="007849DE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Чат MOOK ТВ (здесь и далее см. Литература и ресурсы)</w:t>
            </w:r>
          </w:p>
        </w:tc>
      </w:tr>
      <w:tr w:rsidR="00FD51C3" w:rsidRPr="00155F57" w:rsidTr="007849DE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СРС 2.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Программирование цифровых устройств с помощью LabVIEW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ИЗ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47D8" w:rsidRPr="00155F57" w:rsidTr="007849D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К</w:t>
            </w:r>
            <w:r w:rsidR="005B78FA">
              <w:rPr>
                <w:b/>
                <w:color w:val="000000"/>
                <w:sz w:val="20"/>
                <w:szCs w:val="20"/>
                <w:lang w:val="kk-KZ"/>
              </w:rPr>
              <w:t>Р</w:t>
            </w:r>
            <w:r w:rsidR="000F47D8"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Проверка письменных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47D8" w:rsidRPr="00155F57" w:rsidTr="007849DE">
        <w:trPr>
          <w:trHeight w:val="23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5 и ИЗ 2</w:t>
            </w:r>
          </w:p>
        </w:tc>
      </w:tr>
      <w:tr w:rsidR="00FD51C3" w:rsidRPr="00155F57" w:rsidTr="00FD51C3">
        <w:trPr>
          <w:trHeight w:val="2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Л6.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Цикл по условию.</w:t>
            </w:r>
            <w:r w:rsidRPr="00155F57">
              <w:rPr>
                <w:sz w:val="20"/>
                <w:szCs w:val="20"/>
                <w:lang w:val="kk-KZ"/>
              </w:rPr>
              <w:t xml:space="preserve">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Сдвиговые регистры.</w:t>
            </w:r>
            <w:r w:rsidRPr="00155F57">
              <w:rPr>
                <w:sz w:val="20"/>
                <w:szCs w:val="20"/>
                <w:lang w:val="kk-KZ"/>
              </w:rPr>
              <w:t xml:space="preserve">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Массивы.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Pr="00155F57">
              <w:rPr>
                <w:sz w:val="20"/>
                <w:szCs w:val="20"/>
                <w:lang w:val="kk-KZ"/>
              </w:rPr>
              <w:t>Д 3.2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 в MS Teams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ЛЗ.6</w:t>
            </w:r>
            <w:r w:rsidRPr="00155F57">
              <w:rPr>
                <w:iCs/>
                <w:color w:val="000000"/>
                <w:lang w:val="kk-KZ"/>
              </w:rPr>
              <w:t xml:space="preserve"> </w:t>
            </w:r>
            <w:r w:rsidRPr="00155F57">
              <w:rPr>
                <w:iCs/>
                <w:color w:val="000000"/>
                <w:sz w:val="20"/>
                <w:szCs w:val="20"/>
                <w:lang w:val="kk-KZ"/>
              </w:rPr>
              <w:t>Цикл While. Решение нелинейного уравнения.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Pr="00155F57">
              <w:rPr>
                <w:sz w:val="20"/>
                <w:szCs w:val="20"/>
                <w:lang w:val="kk-KZ"/>
              </w:rPr>
              <w:t>Д 3.2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6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Л7.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55F57">
              <w:rPr>
                <w:iCs/>
                <w:color w:val="000000"/>
                <w:sz w:val="20"/>
                <w:szCs w:val="20"/>
                <w:lang w:val="kk-KZ"/>
              </w:rPr>
              <w:t xml:space="preserve">Время выполнения программы. </w:t>
            </w:r>
            <w:r w:rsidRPr="00155F57">
              <w:rPr>
                <w:rFonts w:eastAsia="Calibri"/>
                <w:sz w:val="20"/>
                <w:szCs w:val="20"/>
                <w:lang w:val="kk-KZ"/>
              </w:rPr>
              <w:t>Секундомер.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Pr="00155F57">
              <w:rPr>
                <w:sz w:val="20"/>
                <w:szCs w:val="20"/>
                <w:lang w:val="kk-KZ"/>
              </w:rPr>
              <w:t>Д 3.2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 в MS Teams</w:t>
            </w:r>
          </w:p>
        </w:tc>
      </w:tr>
      <w:tr w:rsidR="00FD51C3" w:rsidRPr="00155F57" w:rsidTr="00FD51C3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ЛЗ.7.</w:t>
            </w:r>
            <w:r w:rsidRPr="00155F57">
              <w:rPr>
                <w:iCs/>
                <w:color w:val="000000"/>
                <w:sz w:val="20"/>
                <w:szCs w:val="20"/>
                <w:lang w:val="kk-KZ"/>
              </w:rPr>
              <w:t xml:space="preserve"> Структура последовательности (Sequence). </w:t>
            </w:r>
            <w:r w:rsidRPr="00155F57">
              <w:rPr>
                <w:sz w:val="20"/>
                <w:szCs w:val="20"/>
                <w:lang w:val="kk-KZ"/>
              </w:rPr>
              <w:t>Обработка события для индикатора.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2.2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FD51C3" w:rsidRPr="00155F57" w:rsidTr="007849DE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СРСП 3.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Чат MOOK ТВ (здесь и далее см. Литература и ресурсы)</w:t>
            </w:r>
          </w:p>
        </w:tc>
      </w:tr>
      <w:tr w:rsidR="00FD51C3" w:rsidRPr="00155F57" w:rsidTr="007849DE">
        <w:trPr>
          <w:trHeight w:val="67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СРС 3.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Интерфейсы ввода-вывода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</w:t>
            </w:r>
          </w:p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2</w:t>
            </w:r>
          </w:p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2.2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Pr="00155F57">
              <w:rPr>
                <w:sz w:val="20"/>
                <w:szCs w:val="20"/>
                <w:lang w:val="kk-KZ"/>
              </w:rPr>
              <w:t>Д 3.2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ИЗ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trHeight w:val="67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7 и ИЗ 3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8</w:t>
            </w:r>
          </w:p>
          <w:p w:rsidR="00FD51C3" w:rsidRPr="00155F57" w:rsidRDefault="00FD51C3" w:rsidP="000F47D8">
            <w:pPr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 w:themeColor="text1"/>
                <w:sz w:val="20"/>
                <w:szCs w:val="20"/>
                <w:lang w:val="kk-KZ"/>
              </w:rPr>
              <w:t>Л 8.</w:t>
            </w:r>
            <w:r w:rsidRPr="00155F57">
              <w:rPr>
                <w:color w:val="000000" w:themeColor="text1"/>
                <w:sz w:val="20"/>
                <w:szCs w:val="20"/>
                <w:lang w:val="kk-KZ"/>
              </w:rPr>
              <w:t xml:space="preserve"> Ввод/вывод данных в/из файла.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3</w:t>
            </w:r>
          </w:p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3.2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 ВС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 в MS teams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ЛЗ 8. </w:t>
            </w:r>
            <w:r w:rsidRPr="00155F57">
              <w:rPr>
                <w:iCs/>
                <w:color w:val="000000" w:themeColor="text1"/>
                <w:sz w:val="20"/>
                <w:szCs w:val="20"/>
                <w:lang w:val="kk-KZ"/>
              </w:rPr>
              <w:t>Масштабирование кластера.</w:t>
            </w:r>
          </w:p>
          <w:p w:rsidR="00FD51C3" w:rsidRPr="00155F57" w:rsidRDefault="00FD51C3" w:rsidP="007849DE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3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trHeight w:val="67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Суббота 23:00 ДЕДЛАЙН сдачи ВС 8 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 xml:space="preserve">Л 9.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Создание подприбора.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 ВС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 в MS teams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ЛЗ.</w:t>
            </w:r>
            <w:r w:rsidRPr="00155F57">
              <w:rPr>
                <w:sz w:val="20"/>
                <w:szCs w:val="20"/>
                <w:lang w:val="kk-KZ"/>
              </w:rPr>
              <w:t xml:space="preserve"> 9. Радио кнопки.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4.1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9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Л 10.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Стиль программирования.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0F47D8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 ВС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 в MS Teams</w:t>
            </w:r>
          </w:p>
        </w:tc>
      </w:tr>
      <w:tr w:rsidR="00FD51C3" w:rsidRPr="00155F57" w:rsidTr="00FD51C3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FD51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ЛЗ 10.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Моделирование и измерение переменных напряжений и токов в среде LabVIEW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4.1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342</w:t>
            </w: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FD51C3" w:rsidRPr="00155F5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СРСП 4.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Консультация по выполнению СРС 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Чат MOOK ТВ (здесь и далее см. Литература и ресурсы)</w:t>
            </w:r>
          </w:p>
        </w:tc>
      </w:tr>
      <w:tr w:rsidR="00FD51C3" w:rsidRPr="00155F5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СРС 4. </w:t>
            </w:r>
            <w:r w:rsidRPr="00155F57">
              <w:rPr>
                <w:sz w:val="20"/>
                <w:szCs w:val="20"/>
                <w:lang w:val="kk-KZ"/>
              </w:rPr>
              <w:t>Одномерные и двумерные массивы.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1.1 ИД 4.2</w:t>
            </w:r>
          </w:p>
          <w:p w:rsidR="00FD51C3" w:rsidRPr="00155F57" w:rsidRDefault="00FD51C3" w:rsidP="002E4E13">
            <w:pPr>
              <w:jc w:val="both"/>
              <w:rPr>
                <w:sz w:val="20"/>
                <w:szCs w:val="20"/>
                <w:lang w:val="kk-KZ"/>
              </w:rPr>
            </w:pPr>
          </w:p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ИЗ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C3" w:rsidRPr="00155F57" w:rsidRDefault="00FD51C3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КР 2.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Проверка письменных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10 и ИЗ 4</w:t>
            </w:r>
          </w:p>
        </w:tc>
      </w:tr>
      <w:tr w:rsidR="000F47D8" w:rsidRPr="00155F5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МТ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B78FA" w:rsidRPr="00155F57" w:rsidTr="00E30D2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11</w:t>
            </w:r>
          </w:p>
          <w:p w:rsidR="005B78FA" w:rsidRPr="00155F57" w:rsidRDefault="005B78FA" w:rsidP="000F47D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Л 11.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Универсальная рабочая станция NI ELVIS II</w:t>
            </w:r>
            <w:r w:rsidRPr="00155F57">
              <w:rPr>
                <w:color w:val="000000"/>
                <w:sz w:val="20"/>
                <w:szCs w:val="20"/>
                <w:vertAlign w:val="superscript"/>
                <w:lang w:val="kk-KZ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1.1-ИД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B78FA" w:rsidRPr="00155F57" w:rsidTr="00E30D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ЛЗ.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11. Численное решение обыкновенных дифференциальных уравнений в среде LabVIEW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2.1-ИД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11</w:t>
            </w:r>
          </w:p>
        </w:tc>
      </w:tr>
      <w:tr w:rsidR="005B78FA" w:rsidRPr="00155F57" w:rsidTr="0071663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0F47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Л 12.</w:t>
            </w:r>
            <w:r w:rsidRPr="00155F57">
              <w:rPr>
                <w:bCs/>
                <w:color w:val="000000"/>
                <w:sz w:val="20"/>
                <w:szCs w:val="20"/>
                <w:lang w:val="kk-KZ"/>
              </w:rPr>
              <w:t xml:space="preserve"> Измерительные инструменты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Универсальной рабочей станции NI ELVIS II</w:t>
            </w:r>
            <w:r w:rsidRPr="00155F57">
              <w:rPr>
                <w:color w:val="000000"/>
                <w:sz w:val="20"/>
                <w:szCs w:val="20"/>
                <w:vertAlign w:val="superscript"/>
                <w:lang w:val="kk-KZ"/>
              </w:rPr>
              <w:t>+</w:t>
            </w:r>
          </w:p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2.1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Pr="00155F57">
              <w:rPr>
                <w:sz w:val="20"/>
                <w:szCs w:val="20"/>
                <w:lang w:val="kk-KZ"/>
              </w:rPr>
              <w:t>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 в MS Teams</w:t>
            </w:r>
          </w:p>
        </w:tc>
      </w:tr>
      <w:tr w:rsidR="005B78FA" w:rsidRPr="00155F57" w:rsidTr="0071663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ЛЗ 12.</w:t>
            </w:r>
            <w:r w:rsidRPr="00155F57">
              <w:rPr>
                <w:bCs/>
                <w:iCs/>
                <w:color w:val="000000"/>
                <w:sz w:val="20"/>
                <w:szCs w:val="20"/>
                <w:lang w:val="kk-KZ"/>
              </w:rPr>
              <w:t xml:space="preserve"> Сортировка таблицы.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Pr="00155F57">
              <w:rPr>
                <w:sz w:val="20"/>
                <w:szCs w:val="20"/>
                <w:lang w:val="kk-KZ"/>
              </w:rPr>
              <w:t>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5B78FA" w:rsidRPr="00155F5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СРСП 5.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Консультация по выполнению СРС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ИЗ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Чат MOOK ТВ (здесь и далее см. Литература и ресурсы)</w:t>
            </w:r>
          </w:p>
        </w:tc>
      </w:tr>
      <w:tr w:rsidR="005B78FA" w:rsidRPr="00155F5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СРС 5.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Проектирование ВП в LabVIEW.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1.1</w:t>
            </w:r>
          </w:p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r w:rsidRPr="00155F57">
              <w:rPr>
                <w:sz w:val="20"/>
                <w:szCs w:val="20"/>
                <w:lang w:val="kk-KZ"/>
              </w:rPr>
              <w:t>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12 и ИЗ 5</w:t>
            </w:r>
          </w:p>
        </w:tc>
      </w:tr>
      <w:tr w:rsidR="005B78FA" w:rsidRPr="00155F57" w:rsidTr="00C1382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0F47D8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0F47D8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Л 13.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Виртуальные инструменты LabVIEW для работы в реальном времени.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1.1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4.2</w:t>
            </w:r>
          </w:p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</w:t>
            </w:r>
          </w:p>
          <w:p w:rsidR="005B78FA" w:rsidRPr="00155F57" w:rsidRDefault="005B78FA" w:rsidP="007849DE">
            <w:pPr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 xml:space="preserve"> в MS Teams</w:t>
            </w:r>
          </w:p>
        </w:tc>
      </w:tr>
      <w:tr w:rsidR="005B78FA" w:rsidRPr="00155F57" w:rsidTr="00C1382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ЛЗ</w:t>
            </w:r>
            <w:r w:rsidRPr="00155F57">
              <w:rPr>
                <w:sz w:val="20"/>
                <w:szCs w:val="20"/>
                <w:lang w:val="kk-KZ"/>
              </w:rPr>
              <w:t>.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r w:rsidRPr="005B78FA">
              <w:rPr>
                <w:b/>
                <w:color w:val="000000"/>
                <w:sz w:val="20"/>
                <w:szCs w:val="20"/>
                <w:lang w:val="kk-KZ"/>
              </w:rPr>
              <w:t>13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55F57">
              <w:rPr>
                <w:iCs/>
                <w:color w:val="000000"/>
                <w:sz w:val="20"/>
                <w:szCs w:val="20"/>
                <w:lang w:val="kk-KZ"/>
              </w:rPr>
              <w:t>Применение ВП LabVIEW в сохранении данных в файл, а также считывании их из файла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4.1</w:t>
            </w:r>
          </w:p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lastRenderedPageBreak/>
              <w:t>Суббота 23:00 ДЕДЛАЙН сдачи ВС 13</w:t>
            </w:r>
          </w:p>
        </w:tc>
      </w:tr>
      <w:tr w:rsidR="005B78FA" w:rsidRPr="00155F57" w:rsidTr="00EA1099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Л 14.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Виртуальные инструменты LabVIEW для приема и обработки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4.1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 в MS Teams</w:t>
            </w:r>
          </w:p>
        </w:tc>
      </w:tr>
      <w:tr w:rsidR="005B78FA" w:rsidRPr="00155F57" w:rsidTr="00EA1099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5B78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ЛЗ 14. </w:t>
            </w:r>
            <w:r w:rsidRPr="00155F57">
              <w:rPr>
                <w:iCs/>
                <w:color w:val="000000"/>
                <w:sz w:val="20"/>
                <w:szCs w:val="20"/>
                <w:lang w:val="kk-KZ"/>
              </w:rPr>
              <w:t>Сохранение данных в новом или уже существующем файле.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3.1</w:t>
            </w:r>
          </w:p>
          <w:p w:rsidR="005B78FA" w:rsidRPr="00155F57" w:rsidRDefault="005B78FA" w:rsidP="002E4E13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Анализ</w:t>
            </w:r>
            <w:r>
              <w:rPr>
                <w:sz w:val="20"/>
                <w:szCs w:val="20"/>
                <w:lang w:val="kk-KZ"/>
              </w:rPr>
              <w:t>, программирование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5B78FA" w:rsidRPr="00155F5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СРСП 6.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Консультация по выполнению СРС 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Чат MOOK ТВ (здесь и далее см. Литература и ресурсы)</w:t>
            </w:r>
          </w:p>
        </w:tc>
      </w:tr>
      <w:tr w:rsidR="005B78FA" w:rsidRPr="00155F5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СРС 6.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Проектирование ВП в LabVIEW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336B5A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1.2</w:t>
            </w:r>
          </w:p>
          <w:p w:rsidR="005B78FA" w:rsidRPr="00155F57" w:rsidRDefault="005B78FA" w:rsidP="00336B5A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ИЗ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14 и ИЗ 6</w:t>
            </w:r>
          </w:p>
        </w:tc>
      </w:tr>
      <w:tr w:rsidR="005B78FA" w:rsidRPr="00155F57" w:rsidTr="005D3B6E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Л 15.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 xml:space="preserve"> Виртуальные инструменты LabVIEW для передачи данных.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336B5A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1.2</w:t>
            </w:r>
          </w:p>
          <w:p w:rsidR="005B78FA" w:rsidRPr="00155F57" w:rsidRDefault="005B78FA" w:rsidP="00336B5A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Видеолекция в MS Teams</w:t>
            </w:r>
          </w:p>
        </w:tc>
      </w:tr>
      <w:tr w:rsidR="005B78FA" w:rsidRPr="00155F57" w:rsidTr="005D3B6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ЛЗ 15. </w:t>
            </w:r>
            <w:r w:rsidRPr="00155F57">
              <w:rPr>
                <w:iCs/>
                <w:color w:val="000000"/>
                <w:sz w:val="20"/>
                <w:szCs w:val="20"/>
                <w:lang w:val="kk-KZ"/>
              </w:rPr>
              <w:t>Форматирование строк таблицы символов.</w:t>
            </w:r>
          </w:p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color w:val="000000"/>
                <w:sz w:val="20"/>
                <w:szCs w:val="20"/>
                <w:lang w:val="kk-KZ"/>
              </w:rPr>
              <w:t>РО 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336B5A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1.2</w:t>
            </w:r>
          </w:p>
          <w:p w:rsidR="005B78FA" w:rsidRPr="00155F57" w:rsidRDefault="005B78FA" w:rsidP="00336B5A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ИД 4.2</w:t>
            </w:r>
          </w:p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5B78FA" w:rsidRPr="00155F57" w:rsidTr="007849D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КР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Проверка письменных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8FA" w:rsidRPr="00155F57" w:rsidRDefault="005B78FA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Вебинар в MS Teams</w:t>
            </w:r>
          </w:p>
        </w:tc>
      </w:tr>
      <w:tr w:rsidR="000F47D8" w:rsidRPr="00155F5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 xml:space="preserve">СРСП 7. </w:t>
            </w:r>
            <w:r w:rsidRPr="00155F57">
              <w:rPr>
                <w:color w:val="000000"/>
                <w:sz w:val="20"/>
                <w:szCs w:val="20"/>
                <w:lang w:val="kk-KZ"/>
              </w:rPr>
              <w:t>Консультация по всему пройденному материалу.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Чат MOOK ТВ</w:t>
            </w:r>
          </w:p>
        </w:tc>
      </w:tr>
      <w:tr w:rsidR="000F47D8" w:rsidRPr="00155F57" w:rsidTr="007849D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155F57">
              <w:rPr>
                <w:b/>
                <w:color w:val="000000"/>
                <w:sz w:val="20"/>
                <w:szCs w:val="20"/>
                <w:lang w:val="kk-KZ"/>
              </w:rPr>
              <w:t>РК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center"/>
              <w:rPr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Суббота 23:00 ДЕДЛАЙН сдачи ВС 15</w:t>
            </w:r>
          </w:p>
        </w:tc>
      </w:tr>
      <w:tr w:rsidR="000F47D8" w:rsidRPr="00155F57" w:rsidTr="007849D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7D8" w:rsidRPr="00155F57" w:rsidRDefault="000F47D8" w:rsidP="007849D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55F57">
              <w:rPr>
                <w:b/>
                <w:sz w:val="20"/>
                <w:szCs w:val="20"/>
                <w:lang w:val="kk-KZ"/>
              </w:rPr>
              <w:t>ЭКЗАМЕН</w:t>
            </w:r>
          </w:p>
        </w:tc>
      </w:tr>
    </w:tbl>
    <w:p w:rsidR="000F47D8" w:rsidRDefault="000F47D8" w:rsidP="000F47D8">
      <w:pPr>
        <w:jc w:val="center"/>
        <w:rPr>
          <w:b/>
          <w:sz w:val="20"/>
          <w:szCs w:val="20"/>
          <w:lang w:val="kk-KZ"/>
        </w:rPr>
      </w:pPr>
    </w:p>
    <w:p w:rsidR="004A0977" w:rsidRDefault="004A0977" w:rsidP="000F47D8">
      <w:pPr>
        <w:jc w:val="center"/>
        <w:rPr>
          <w:b/>
          <w:sz w:val="20"/>
          <w:szCs w:val="20"/>
          <w:lang w:val="kk-KZ"/>
        </w:rPr>
      </w:pPr>
    </w:p>
    <w:p w:rsidR="004A0977" w:rsidRPr="00155F57" w:rsidRDefault="004A0977" w:rsidP="000F47D8">
      <w:pPr>
        <w:jc w:val="center"/>
        <w:rPr>
          <w:b/>
          <w:sz w:val="20"/>
          <w:szCs w:val="20"/>
          <w:lang w:val="kk-KZ"/>
        </w:rPr>
      </w:pPr>
    </w:p>
    <w:p w:rsidR="000F47D8" w:rsidRPr="00155F57" w:rsidRDefault="000F47D8" w:rsidP="000F47D8">
      <w:pPr>
        <w:jc w:val="both"/>
        <w:rPr>
          <w:sz w:val="20"/>
          <w:szCs w:val="20"/>
          <w:lang w:val="kk-KZ"/>
        </w:rPr>
      </w:pPr>
    </w:p>
    <w:p w:rsidR="004A0977" w:rsidRPr="00ED677F" w:rsidRDefault="004A0977" w:rsidP="004A0977">
      <w:pPr>
        <w:jc w:val="both"/>
        <w:rPr>
          <w:b/>
          <w:sz w:val="20"/>
          <w:szCs w:val="20"/>
        </w:rPr>
      </w:pPr>
      <w:r w:rsidRPr="00ED677F">
        <w:rPr>
          <w:b/>
          <w:sz w:val="20"/>
          <w:szCs w:val="20"/>
        </w:rPr>
        <w:t xml:space="preserve">Декан                                                                                                                                  А.Е. Давлетов                              </w:t>
      </w:r>
    </w:p>
    <w:p w:rsidR="004A0977" w:rsidRPr="00ED677F" w:rsidRDefault="004A0977" w:rsidP="004A0977">
      <w:pPr>
        <w:jc w:val="both"/>
        <w:rPr>
          <w:b/>
          <w:sz w:val="20"/>
          <w:szCs w:val="20"/>
        </w:rPr>
      </w:pPr>
      <w:r w:rsidRPr="00ED677F">
        <w:rPr>
          <w:b/>
          <w:sz w:val="20"/>
          <w:szCs w:val="20"/>
        </w:rPr>
        <w:t xml:space="preserve">                                                                                  </w:t>
      </w:r>
    </w:p>
    <w:p w:rsidR="004A0977" w:rsidRPr="00ED677F" w:rsidRDefault="004A0977" w:rsidP="004A0977">
      <w:pPr>
        <w:jc w:val="both"/>
        <w:rPr>
          <w:b/>
          <w:sz w:val="20"/>
          <w:szCs w:val="20"/>
        </w:rPr>
      </w:pPr>
      <w:r w:rsidRPr="00ED677F">
        <w:rPr>
          <w:b/>
          <w:sz w:val="20"/>
          <w:szCs w:val="20"/>
        </w:rPr>
        <w:t>Председатель метод</w:t>
      </w:r>
      <w:r w:rsidRPr="004A0977">
        <w:rPr>
          <w:b/>
          <w:sz w:val="20"/>
          <w:szCs w:val="20"/>
        </w:rPr>
        <w:t xml:space="preserve"> </w:t>
      </w:r>
      <w:r w:rsidRPr="00ED677F">
        <w:rPr>
          <w:b/>
          <w:sz w:val="20"/>
          <w:szCs w:val="20"/>
        </w:rPr>
        <w:t xml:space="preserve">бюро           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 w:rsidRPr="00ED677F">
        <w:rPr>
          <w:b/>
          <w:sz w:val="20"/>
          <w:szCs w:val="20"/>
        </w:rPr>
        <w:t>А.Т. Габдуллина</w:t>
      </w:r>
      <w:r w:rsidRPr="00ED677F">
        <w:rPr>
          <w:b/>
          <w:sz w:val="20"/>
          <w:szCs w:val="20"/>
        </w:rPr>
        <w:tab/>
      </w:r>
      <w:r w:rsidRPr="00ED677F">
        <w:rPr>
          <w:b/>
          <w:sz w:val="20"/>
          <w:szCs w:val="20"/>
        </w:rPr>
        <w:tab/>
      </w:r>
      <w:r w:rsidRPr="00ED677F">
        <w:rPr>
          <w:b/>
          <w:sz w:val="20"/>
          <w:szCs w:val="20"/>
        </w:rPr>
        <w:tab/>
      </w:r>
      <w:r w:rsidRPr="00ED677F">
        <w:rPr>
          <w:b/>
          <w:sz w:val="20"/>
          <w:szCs w:val="20"/>
        </w:rPr>
        <w:tab/>
      </w:r>
      <w:r w:rsidRPr="00ED677F">
        <w:rPr>
          <w:b/>
          <w:sz w:val="20"/>
          <w:szCs w:val="20"/>
        </w:rPr>
        <w:tab/>
      </w:r>
    </w:p>
    <w:p w:rsidR="004A0977" w:rsidRPr="00ED677F" w:rsidRDefault="004A0977" w:rsidP="004A0977">
      <w:pPr>
        <w:rPr>
          <w:b/>
          <w:sz w:val="20"/>
          <w:szCs w:val="20"/>
        </w:rPr>
      </w:pPr>
      <w:r w:rsidRPr="00ED677F">
        <w:rPr>
          <w:b/>
          <w:sz w:val="20"/>
          <w:szCs w:val="20"/>
        </w:rPr>
        <w:t>Заведующий кафедрой</w:t>
      </w:r>
      <w:r w:rsidRPr="00ED677F">
        <w:rPr>
          <w:b/>
          <w:sz w:val="20"/>
          <w:szCs w:val="20"/>
        </w:rPr>
        <w:tab/>
        <w:t xml:space="preserve">                                                                                                  М.К. Ибраимов</w:t>
      </w:r>
    </w:p>
    <w:p w:rsidR="004A0977" w:rsidRPr="00ED677F" w:rsidRDefault="004A0977" w:rsidP="004A0977">
      <w:pPr>
        <w:rPr>
          <w:b/>
          <w:sz w:val="20"/>
          <w:szCs w:val="20"/>
        </w:rPr>
      </w:pPr>
    </w:p>
    <w:p w:rsidR="004A0977" w:rsidRPr="00ED677F" w:rsidRDefault="004A0977" w:rsidP="004A0977">
      <w:pPr>
        <w:rPr>
          <w:b/>
          <w:sz w:val="20"/>
          <w:szCs w:val="20"/>
        </w:rPr>
      </w:pPr>
      <w:r w:rsidRPr="00ED677F">
        <w:rPr>
          <w:b/>
          <w:sz w:val="20"/>
          <w:szCs w:val="20"/>
        </w:rPr>
        <w:t xml:space="preserve">Лектор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  <w:lang w:val="en-US"/>
        </w:rPr>
        <w:t>C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  <w:lang w:val="kk-KZ"/>
        </w:rPr>
        <w:t>Б</w:t>
      </w:r>
      <w:r>
        <w:rPr>
          <w:b/>
          <w:sz w:val="20"/>
          <w:szCs w:val="20"/>
        </w:rPr>
        <w:t>. Икрамова</w:t>
      </w:r>
    </w:p>
    <w:p w:rsidR="004A0977" w:rsidRPr="00ED677F" w:rsidRDefault="004A0977" w:rsidP="004A0977">
      <w:pPr>
        <w:ind w:firstLine="567"/>
        <w:jc w:val="both"/>
        <w:rPr>
          <w:b/>
          <w:sz w:val="20"/>
          <w:szCs w:val="20"/>
        </w:rPr>
      </w:pPr>
      <w:r w:rsidRPr="00ED677F">
        <w:rPr>
          <w:b/>
          <w:sz w:val="20"/>
          <w:szCs w:val="20"/>
        </w:rPr>
        <w:tab/>
        <w:t xml:space="preserve">            </w:t>
      </w:r>
      <w:r w:rsidRPr="00ED677F">
        <w:rPr>
          <w:b/>
          <w:sz w:val="20"/>
          <w:szCs w:val="20"/>
        </w:rPr>
        <w:tab/>
      </w:r>
    </w:p>
    <w:p w:rsidR="004A0977" w:rsidRDefault="004A0977" w:rsidP="004A0977">
      <w:pPr>
        <w:rPr>
          <w:i/>
          <w:sz w:val="28"/>
          <w:szCs w:val="28"/>
        </w:rPr>
      </w:pPr>
    </w:p>
    <w:p w:rsidR="00516643" w:rsidRPr="004A0977" w:rsidRDefault="00516643"/>
    <w:sectPr w:rsidR="00516643" w:rsidRPr="004A09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C2" w:rsidRDefault="003837C2">
      <w:r>
        <w:separator/>
      </w:r>
    </w:p>
  </w:endnote>
  <w:endnote w:type="continuationSeparator" w:id="0">
    <w:p w:rsidR="003837C2" w:rsidRDefault="0038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C3" w:rsidRDefault="00FD51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FD51C3" w:rsidTr="007849DE">
      <w:tc>
        <w:tcPr>
          <w:tcW w:w="3118" w:type="dxa"/>
        </w:tcPr>
        <w:p w:rsidR="00FD51C3" w:rsidRDefault="00FD51C3" w:rsidP="007849DE">
          <w:pPr>
            <w:pStyle w:val="a8"/>
            <w:ind w:left="-115"/>
          </w:pPr>
        </w:p>
      </w:tc>
      <w:tc>
        <w:tcPr>
          <w:tcW w:w="3118" w:type="dxa"/>
        </w:tcPr>
        <w:p w:rsidR="00FD51C3" w:rsidRDefault="00FD51C3" w:rsidP="007849DE">
          <w:pPr>
            <w:pStyle w:val="a8"/>
            <w:jc w:val="center"/>
          </w:pPr>
        </w:p>
      </w:tc>
      <w:tc>
        <w:tcPr>
          <w:tcW w:w="3118" w:type="dxa"/>
        </w:tcPr>
        <w:p w:rsidR="00FD51C3" w:rsidRDefault="00FD51C3" w:rsidP="007849DE">
          <w:pPr>
            <w:pStyle w:val="a8"/>
            <w:ind w:right="-115"/>
            <w:jc w:val="right"/>
          </w:pPr>
        </w:p>
      </w:tc>
    </w:tr>
  </w:tbl>
  <w:p w:rsidR="00FD51C3" w:rsidRDefault="00FD51C3" w:rsidP="007849D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C3" w:rsidRDefault="00FD51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C2" w:rsidRDefault="003837C2">
      <w:r>
        <w:separator/>
      </w:r>
    </w:p>
  </w:footnote>
  <w:footnote w:type="continuationSeparator" w:id="0">
    <w:p w:rsidR="003837C2" w:rsidRDefault="0038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C3" w:rsidRDefault="00FD51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FD51C3" w:rsidTr="007849DE">
      <w:tc>
        <w:tcPr>
          <w:tcW w:w="3118" w:type="dxa"/>
        </w:tcPr>
        <w:p w:rsidR="00FD51C3" w:rsidRDefault="00FD51C3" w:rsidP="007849DE">
          <w:pPr>
            <w:pStyle w:val="a8"/>
            <w:ind w:left="-115"/>
          </w:pPr>
        </w:p>
      </w:tc>
      <w:tc>
        <w:tcPr>
          <w:tcW w:w="3118" w:type="dxa"/>
        </w:tcPr>
        <w:p w:rsidR="00FD51C3" w:rsidRDefault="00FD51C3" w:rsidP="007849DE">
          <w:pPr>
            <w:pStyle w:val="a8"/>
            <w:jc w:val="center"/>
          </w:pPr>
        </w:p>
      </w:tc>
      <w:tc>
        <w:tcPr>
          <w:tcW w:w="3118" w:type="dxa"/>
        </w:tcPr>
        <w:p w:rsidR="00FD51C3" w:rsidRDefault="00FD51C3" w:rsidP="007849DE">
          <w:pPr>
            <w:pStyle w:val="a8"/>
            <w:ind w:right="-115"/>
            <w:jc w:val="right"/>
          </w:pPr>
        </w:p>
      </w:tc>
    </w:tr>
  </w:tbl>
  <w:p w:rsidR="00FD51C3" w:rsidRDefault="00FD51C3" w:rsidP="007849D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1C3" w:rsidRDefault="00FD51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4C85"/>
    <w:multiLevelType w:val="hybridMultilevel"/>
    <w:tmpl w:val="14CC49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11D22"/>
    <w:multiLevelType w:val="hybridMultilevel"/>
    <w:tmpl w:val="977E54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022E5"/>
    <w:multiLevelType w:val="hybridMultilevel"/>
    <w:tmpl w:val="8DCEB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54"/>
    <w:rsid w:val="0002506C"/>
    <w:rsid w:val="000405DB"/>
    <w:rsid w:val="000F47D8"/>
    <w:rsid w:val="0011690E"/>
    <w:rsid w:val="001172D4"/>
    <w:rsid w:val="00155F57"/>
    <w:rsid w:val="001C5F9D"/>
    <w:rsid w:val="001F5A54"/>
    <w:rsid w:val="002E4E13"/>
    <w:rsid w:val="00336B5A"/>
    <w:rsid w:val="00361E18"/>
    <w:rsid w:val="003837C2"/>
    <w:rsid w:val="003C5EA5"/>
    <w:rsid w:val="004005D5"/>
    <w:rsid w:val="004A0977"/>
    <w:rsid w:val="004E25C2"/>
    <w:rsid w:val="00516643"/>
    <w:rsid w:val="0053208D"/>
    <w:rsid w:val="005521FF"/>
    <w:rsid w:val="005B78FA"/>
    <w:rsid w:val="006A7386"/>
    <w:rsid w:val="006C03F0"/>
    <w:rsid w:val="006C527C"/>
    <w:rsid w:val="00705A17"/>
    <w:rsid w:val="007156E2"/>
    <w:rsid w:val="007849DE"/>
    <w:rsid w:val="008336C5"/>
    <w:rsid w:val="00850AE7"/>
    <w:rsid w:val="008F4809"/>
    <w:rsid w:val="00C176AC"/>
    <w:rsid w:val="00C51133"/>
    <w:rsid w:val="00CE23FE"/>
    <w:rsid w:val="00D1789D"/>
    <w:rsid w:val="00D26C44"/>
    <w:rsid w:val="00D510D3"/>
    <w:rsid w:val="00DF010D"/>
    <w:rsid w:val="00E52BBA"/>
    <w:rsid w:val="00F067D0"/>
    <w:rsid w:val="00F656C0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FFC32-E725-44AB-8317-C73553D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0F47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0F47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0F47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0F47D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0F47D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0F47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7D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F47D8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F47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F47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F47D8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0F47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rsid w:val="000F47D8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4">
    <w:name w:val="Title"/>
    <w:basedOn w:val="a"/>
    <w:next w:val="a"/>
    <w:link w:val="a3"/>
    <w:rsid w:val="000F47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Подзаголовок Знак"/>
    <w:basedOn w:val="a0"/>
    <w:link w:val="a6"/>
    <w:rsid w:val="000F47D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6">
    <w:name w:val="Subtitle"/>
    <w:basedOn w:val="a"/>
    <w:next w:val="a"/>
    <w:link w:val="a5"/>
    <w:rsid w:val="000F47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Верхний колонтитул Знак"/>
    <w:basedOn w:val="a0"/>
    <w:link w:val="a8"/>
    <w:uiPriority w:val="99"/>
    <w:rsid w:val="000F47D8"/>
  </w:style>
  <w:style w:type="paragraph" w:styleId="a8">
    <w:name w:val="header"/>
    <w:basedOn w:val="a"/>
    <w:link w:val="a7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0F47D8"/>
  </w:style>
  <w:style w:type="paragraph" w:styleId="aa">
    <w:name w:val="footer"/>
    <w:basedOn w:val="a"/>
    <w:link w:val="a9"/>
    <w:uiPriority w:val="99"/>
    <w:unhideWhenUsed/>
    <w:rsid w:val="000F4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F47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rsid w:val="000F47D8"/>
    <w:rPr>
      <w:rFonts w:ascii="Times Kaz" w:eastAsia="Times New Roman" w:hAnsi="Times Kaz" w:cs="Times New Roman"/>
      <w:sz w:val="24"/>
      <w:szCs w:val="20"/>
      <w:lang w:eastAsia="ko-KR"/>
    </w:rPr>
  </w:style>
  <w:style w:type="paragraph" w:styleId="ac">
    <w:name w:val="Body Text"/>
    <w:basedOn w:val="a"/>
    <w:link w:val="ab"/>
    <w:rsid w:val="000F47D8"/>
    <w:pPr>
      <w:tabs>
        <w:tab w:val="left" w:pos="-2410"/>
      </w:tabs>
      <w:jc w:val="both"/>
    </w:pPr>
    <w:rPr>
      <w:rFonts w:ascii="Times Kaz" w:hAnsi="Times Kaz"/>
      <w:szCs w:val="20"/>
      <w:lang w:eastAsia="ko-KR"/>
    </w:rPr>
  </w:style>
  <w:style w:type="character" w:styleId="ad">
    <w:name w:val="Hyperlink"/>
    <w:basedOn w:val="a0"/>
    <w:uiPriority w:val="99"/>
    <w:unhideWhenUsed/>
    <w:rsid w:val="000F47D8"/>
    <w:rPr>
      <w:color w:val="0000FF" w:themeColor="hyperlink"/>
      <w:u w:val="single"/>
    </w:rPr>
  </w:style>
  <w:style w:type="character" w:customStyle="1" w:styleId="shorttext">
    <w:name w:val="short_text"/>
    <w:rsid w:val="000F47D8"/>
  </w:style>
  <w:style w:type="paragraph" w:styleId="ae">
    <w:name w:val="List Paragraph"/>
    <w:basedOn w:val="a"/>
    <w:uiPriority w:val="34"/>
    <w:qFormat/>
    <w:rsid w:val="00CE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kramova.Saltanat@kaznu.k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ltanat.ikramov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*******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User</cp:lastModifiedBy>
  <cp:revision>4</cp:revision>
  <dcterms:created xsi:type="dcterms:W3CDTF">2021-06-03T05:19:00Z</dcterms:created>
  <dcterms:modified xsi:type="dcterms:W3CDTF">2021-09-18T14:01:00Z</dcterms:modified>
</cp:coreProperties>
</file>